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42" w:rsidRDefault="007F2AF6" w:rsidP="007F2AF6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7F2AF6">
        <w:rPr>
          <w:rFonts w:hAnsi="Times New Roman" w:cs="Times New Roman"/>
          <w:b/>
          <w:color w:val="000000"/>
          <w:sz w:val="28"/>
          <w:szCs w:val="28"/>
        </w:rPr>
        <w:t>Информация</w:t>
      </w:r>
      <w:r w:rsidRPr="007F2AF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7F2AF6">
        <w:rPr>
          <w:rFonts w:hAnsi="Times New Roman" w:cs="Times New Roman"/>
          <w:b/>
          <w:color w:val="000000"/>
          <w:sz w:val="28"/>
          <w:szCs w:val="28"/>
        </w:rPr>
        <w:t>по</w:t>
      </w:r>
      <w:r w:rsidRPr="007F2AF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7F2AF6">
        <w:rPr>
          <w:rFonts w:hAnsi="Times New Roman" w:cs="Times New Roman"/>
          <w:b/>
          <w:color w:val="000000"/>
          <w:sz w:val="28"/>
          <w:szCs w:val="28"/>
        </w:rPr>
        <w:t>профилактике</w:t>
      </w:r>
      <w:r w:rsidRPr="007F2AF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7F2AF6">
        <w:rPr>
          <w:rFonts w:hAnsi="Times New Roman" w:cs="Times New Roman"/>
          <w:b/>
          <w:color w:val="000000"/>
          <w:sz w:val="28"/>
          <w:szCs w:val="28"/>
        </w:rPr>
        <w:t>профессионального</w:t>
      </w:r>
      <w:r w:rsidRPr="007F2AF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7F2AF6">
        <w:rPr>
          <w:rFonts w:hAnsi="Times New Roman" w:cs="Times New Roman"/>
          <w:b/>
          <w:color w:val="000000"/>
          <w:sz w:val="28"/>
          <w:szCs w:val="28"/>
        </w:rPr>
        <w:t>выгорания</w:t>
      </w:r>
    </w:p>
    <w:p w:rsidR="007F2AF6" w:rsidRDefault="007F2AF6" w:rsidP="00586210">
      <w:pPr>
        <w:jc w:val="both"/>
        <w:rPr>
          <w:rFonts w:ascii="Times New Roman" w:hAnsi="Times New Roman" w:cs="Times New Roman"/>
          <w:sz w:val="24"/>
          <w:szCs w:val="24"/>
        </w:rPr>
      </w:pPr>
      <w:r w:rsidRPr="00586210">
        <w:rPr>
          <w:rFonts w:ascii="Times New Roman" w:hAnsi="Times New Roman" w:cs="Times New Roman"/>
          <w:b/>
          <w:i/>
          <w:sz w:val="24"/>
          <w:szCs w:val="24"/>
        </w:rPr>
        <w:t>Профессиональное выгорание</w:t>
      </w:r>
      <w:r w:rsidRPr="007F2AF6">
        <w:rPr>
          <w:rFonts w:ascii="Times New Roman" w:hAnsi="Times New Roman" w:cs="Times New Roman"/>
          <w:sz w:val="24"/>
          <w:szCs w:val="24"/>
        </w:rPr>
        <w:t xml:space="preserve"> – </w:t>
      </w:r>
      <w:r w:rsidR="00F65CCE">
        <w:rPr>
          <w:rFonts w:ascii="Times New Roman" w:hAnsi="Times New Roman" w:cs="Times New Roman"/>
          <w:sz w:val="24"/>
          <w:szCs w:val="24"/>
        </w:rPr>
        <w:t>это совокупность негативных переживаний, связанных с работой, коллективом и всей организацией в целом. Выгорание – это истощение эмоций, ума, здоровья – по многим признака она схожа с депрессией.</w:t>
      </w:r>
    </w:p>
    <w:p w:rsidR="00F65CCE" w:rsidRDefault="00F65CCE" w:rsidP="00586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этой темы обусловлена возрастающими требованиями со стороны общества к личности педагога.</w:t>
      </w:r>
    </w:p>
    <w:p w:rsidR="00F65CCE" w:rsidRPr="00586210" w:rsidRDefault="00F65CCE" w:rsidP="0058621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профессиональном выгорании выделяют следующие </w:t>
      </w:r>
      <w:r w:rsidRPr="00586210">
        <w:rPr>
          <w:rFonts w:ascii="Times New Roman" w:hAnsi="Times New Roman" w:cs="Times New Roman"/>
          <w:b/>
          <w:i/>
          <w:sz w:val="24"/>
          <w:szCs w:val="24"/>
        </w:rPr>
        <w:t>стадии:</w:t>
      </w:r>
    </w:p>
    <w:p w:rsidR="00F65CCE" w:rsidRDefault="00F65CCE" w:rsidP="00586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первой стадии наблюдаются отдельные сбои</w:t>
      </w:r>
      <w:r w:rsidR="00586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уровне выполнения функций: забывание каких-то моментов, нервно-психическая напряженность;</w:t>
      </w:r>
    </w:p>
    <w:p w:rsidR="00F65CCE" w:rsidRDefault="00F65CCE" w:rsidP="00586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второй стадии наблюдается снижение интереса к работе, потребности в общении, нарастание апатии к концу недели, появление устойчивых соматических симптомов, повышенная раздражительность;</w:t>
      </w:r>
    </w:p>
    <w:p w:rsidR="00F65CCE" w:rsidRDefault="00F65CCE" w:rsidP="00586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третья стадия – собственно личностное выгорание. Характерна полная потеря интереса к работе и жизни вообще, эмоциональное безразличие.</w:t>
      </w:r>
    </w:p>
    <w:p w:rsidR="00FE3CDC" w:rsidRPr="00586210" w:rsidRDefault="00FE3CDC" w:rsidP="0058621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210">
        <w:rPr>
          <w:rFonts w:ascii="Times New Roman" w:hAnsi="Times New Roman" w:cs="Times New Roman"/>
          <w:b/>
          <w:i/>
          <w:sz w:val="24"/>
          <w:szCs w:val="24"/>
        </w:rPr>
        <w:t>Рекомендации по профилактике ПВ:</w:t>
      </w:r>
      <w:bookmarkStart w:id="0" w:name="_GoBack"/>
      <w:bookmarkEnd w:id="0"/>
    </w:p>
    <w:p w:rsidR="00FE3CDC" w:rsidRPr="00FE3CDC" w:rsidRDefault="00FE3CDC" w:rsidP="00586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краткосрочных и долгосрочных целей в трудовой деятельности.</w:t>
      </w:r>
    </w:p>
    <w:p w:rsidR="00FE3CDC" w:rsidRPr="00FE3CDC" w:rsidRDefault="00FE3CDC" w:rsidP="00586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Переоценка своих убеждений относительно себя, своих планов, других людей</w:t>
      </w:r>
      <w:r w:rsidR="00586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3CDC" w:rsidRPr="00FE3CDC" w:rsidRDefault="00FE3CDC" w:rsidP="00586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Отстаивание своих границ, отказ от дополнительной нагрузки.</w:t>
      </w:r>
    </w:p>
    <w:p w:rsidR="00FE3CDC" w:rsidRPr="00FE3CDC" w:rsidRDefault="00FE3CDC" w:rsidP="00586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режима дня, сон не менее 8 часов, регулярное питание.</w:t>
      </w:r>
    </w:p>
    <w:p w:rsidR="00FE3CDC" w:rsidRPr="00FE3CDC" w:rsidRDefault="00FE3CDC" w:rsidP="00586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10-15 минутных перерывов в работе, для снятия психоэмоционального напряжения.</w:t>
      </w:r>
    </w:p>
    <w:p w:rsidR="00FE3CDC" w:rsidRPr="00FE3CDC" w:rsidRDefault="00FE3CDC" w:rsidP="00586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 своего состояния, отслеживание чувств и эмоций.</w:t>
      </w:r>
    </w:p>
    <w:p w:rsidR="00FE3CDC" w:rsidRPr="00FE3CDC" w:rsidRDefault="00FE3CDC" w:rsidP="00586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посильные физические нагрузки, прогулки на свежем воздухе.</w:t>
      </w:r>
    </w:p>
    <w:p w:rsidR="00FE3CDC" w:rsidRPr="00FE3CDC" w:rsidRDefault="00FE3CDC" w:rsidP="00586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Переключение. Занятия делом, не связанным с профессиональной деятельностью (хобби, кино, развлечения)</w:t>
      </w:r>
      <w:r w:rsidR="00586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3CDC" w:rsidRPr="00FE3CDC" w:rsidRDefault="00FE3CDC" w:rsidP="00586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пренебрегайте ежегодным отпуском. </w:t>
      </w:r>
    </w:p>
    <w:p w:rsidR="00FE3CDC" w:rsidRPr="00FE3CDC" w:rsidRDefault="00FE3CDC" w:rsidP="00586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финансовой «подушки».</w:t>
      </w:r>
    </w:p>
    <w:p w:rsidR="00FE3CDC" w:rsidRPr="00FE3CDC" w:rsidRDefault="00FE3CDC" w:rsidP="0058621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Берегите себя, старайтесь найти «золотую середину» между требованиями к профессиональным обязанностям и вашими жизненными ресурсами. Старайтесь </w:t>
      </w:r>
      <w:proofErr w:type="spellStart"/>
      <w:r w:rsidRPr="00FE3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профилактировать</w:t>
      </w:r>
      <w:proofErr w:type="spellEnd"/>
      <w:r w:rsidRPr="00FE3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возможное ПВ, иначе единственный выход: побег - увольнение. Но, на новом месте работы, возможно повторение старых ошибок, которые неминуемо приведут к постепенному выгоранию и профессиональной деформации.</w:t>
      </w:r>
    </w:p>
    <w:p w:rsidR="00F65CCE" w:rsidRPr="007F2AF6" w:rsidRDefault="00F65CCE" w:rsidP="005862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AF6" w:rsidRDefault="007F2AF6" w:rsidP="007F2AF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AF6" w:rsidRDefault="007F2AF6" w:rsidP="007F2AF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AF6" w:rsidRDefault="007F2AF6" w:rsidP="007F2AF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AF6" w:rsidRDefault="007F2AF6" w:rsidP="007F2AF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AF6" w:rsidRPr="007F2AF6" w:rsidRDefault="007F2AF6" w:rsidP="007F2AF6">
      <w:pPr>
        <w:rPr>
          <w:rFonts w:ascii="Times New Roman" w:hAnsi="Times New Roman" w:cs="Times New Roman"/>
          <w:sz w:val="24"/>
          <w:szCs w:val="24"/>
        </w:rPr>
      </w:pPr>
    </w:p>
    <w:p w:rsidR="007F2AF6" w:rsidRPr="007F2AF6" w:rsidRDefault="007F2AF6" w:rsidP="007F2A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2AF6" w:rsidRPr="007F2AF6" w:rsidSect="007A0FB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B710C"/>
    <w:multiLevelType w:val="multilevel"/>
    <w:tmpl w:val="2D66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B0"/>
    <w:rsid w:val="00586210"/>
    <w:rsid w:val="007A0FBF"/>
    <w:rsid w:val="007F2AF6"/>
    <w:rsid w:val="00B231B0"/>
    <w:rsid w:val="00EF1C42"/>
    <w:rsid w:val="00F65CCE"/>
    <w:rsid w:val="00F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C16DB-1137-453F-986A-88CA46F3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0621">
          <w:marLeft w:val="0"/>
          <w:marRight w:val="0"/>
          <w:marTop w:val="225"/>
          <w:marBottom w:val="225"/>
          <w:divBdr>
            <w:top w:val="single" w:sz="6" w:space="8" w:color="D1EAB8"/>
            <w:left w:val="single" w:sz="6" w:space="8" w:color="D1EAB8"/>
            <w:bottom w:val="single" w:sz="6" w:space="8" w:color="D1EAB8"/>
            <w:right w:val="single" w:sz="6" w:space="8" w:color="D1EAB8"/>
          </w:divBdr>
        </w:div>
      </w:divsChild>
    </w:div>
    <w:div w:id="1746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895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2023-02-17T05:28:00Z</dcterms:created>
  <dcterms:modified xsi:type="dcterms:W3CDTF">2023-02-17T06:02:00Z</dcterms:modified>
</cp:coreProperties>
</file>